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附件1</w:t>
      </w:r>
    </w:p>
    <w:p>
      <w:pPr>
        <w:widowControl/>
        <w:jc w:val="center"/>
        <w:rPr>
          <w:rFonts w:hint="eastAsia" w:ascii="方正小标宋简体" w:hAnsi="宋体" w:eastAsia="方正小标宋简体" w:cs="宋体"/>
          <w:bCs/>
          <w:kern w:val="0"/>
          <w:sz w:val="36"/>
          <w:szCs w:val="36"/>
        </w:rPr>
      </w:pPr>
      <w:bookmarkStart w:id="0" w:name="_GoBack"/>
      <w:r>
        <w:rPr>
          <w:rFonts w:hint="eastAsia" w:ascii="方正小标宋简体" w:hAnsi="宋体" w:eastAsia="方正小标宋简体" w:cs="宋体"/>
          <w:bCs/>
          <w:kern w:val="0"/>
          <w:sz w:val="36"/>
          <w:szCs w:val="36"/>
        </w:rPr>
        <w:t>温州市社会科学重点研究基地课题申报简要说明</w:t>
      </w:r>
    </w:p>
    <w:bookmarkEnd w:id="0"/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5"/>
        <w:gridCol w:w="1561"/>
        <w:gridCol w:w="1575"/>
        <w:gridCol w:w="1155"/>
        <w:gridCol w:w="1365"/>
        <w:gridCol w:w="15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hAnsi="宋体" w:eastAsia="仿宋_GB2312"/>
              </w:rPr>
              <w:t>课题名称</w:t>
            </w:r>
          </w:p>
        </w:tc>
        <w:tc>
          <w:tcPr>
            <w:tcW w:w="71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所在基地</w:t>
            </w:r>
          </w:p>
        </w:tc>
        <w:tc>
          <w:tcPr>
            <w:tcW w:w="71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hAnsi="宋体" w:eastAsia="仿宋_GB2312"/>
              </w:rPr>
              <w:t>负 责 人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hAnsi="宋体" w:eastAsia="仿宋_GB2312"/>
              </w:rPr>
              <w:t>专业职称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hAnsi="宋体" w:eastAsia="仿宋_GB2312"/>
              </w:rPr>
              <w:t>研究专长</w:t>
            </w:r>
          </w:p>
        </w:tc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hAnsi="宋体" w:eastAsia="仿宋_GB2312"/>
              </w:rPr>
              <w:t>工作单位</w:t>
            </w:r>
          </w:p>
        </w:tc>
        <w:tc>
          <w:tcPr>
            <w:tcW w:w="31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eastAsia="仿宋_GB2312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联系电话</w:t>
            </w:r>
          </w:p>
        </w:tc>
        <w:tc>
          <w:tcPr>
            <w:tcW w:w="28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849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hAnsi="宋体" w:eastAsia="仿宋_GB2312"/>
              </w:rPr>
              <w:t>课题组成员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姓   名</w:t>
            </w:r>
          </w:p>
        </w:tc>
        <w:tc>
          <w:tcPr>
            <w:tcW w:w="31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630" w:firstLineChars="300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工  作  单  位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210" w:firstLineChars="100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职 称</w:t>
            </w:r>
          </w:p>
        </w:tc>
        <w:tc>
          <w:tcPr>
            <w:tcW w:w="28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525" w:firstLineChars="250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承  担  工  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</w:rPr>
            </w:pPr>
          </w:p>
        </w:tc>
        <w:tc>
          <w:tcPr>
            <w:tcW w:w="31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630" w:firstLineChars="300"/>
              <w:rPr>
                <w:rFonts w:hint="eastAsia" w:ascii="仿宋_GB2312" w:eastAsia="仿宋_GB2312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210" w:firstLineChars="100"/>
              <w:rPr>
                <w:rFonts w:hint="eastAsia" w:ascii="仿宋_GB2312" w:eastAsia="仿宋_GB2312"/>
              </w:rPr>
            </w:pPr>
          </w:p>
        </w:tc>
        <w:tc>
          <w:tcPr>
            <w:tcW w:w="28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525" w:firstLineChars="250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</w:rPr>
            </w:pPr>
          </w:p>
        </w:tc>
        <w:tc>
          <w:tcPr>
            <w:tcW w:w="31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630" w:firstLineChars="300"/>
              <w:rPr>
                <w:rFonts w:hint="eastAsia" w:ascii="仿宋_GB2312" w:eastAsia="仿宋_GB2312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210" w:firstLineChars="100"/>
              <w:rPr>
                <w:rFonts w:hint="eastAsia" w:ascii="仿宋_GB2312" w:eastAsia="仿宋_GB2312"/>
              </w:rPr>
            </w:pPr>
          </w:p>
        </w:tc>
        <w:tc>
          <w:tcPr>
            <w:tcW w:w="28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525" w:firstLineChars="250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</w:rPr>
            </w:pPr>
          </w:p>
        </w:tc>
        <w:tc>
          <w:tcPr>
            <w:tcW w:w="31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630" w:firstLineChars="300"/>
              <w:rPr>
                <w:rFonts w:hint="eastAsia" w:ascii="仿宋_GB2312" w:eastAsia="仿宋_GB2312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210" w:firstLineChars="100"/>
              <w:rPr>
                <w:rFonts w:hint="eastAsia" w:ascii="仿宋_GB2312" w:eastAsia="仿宋_GB2312"/>
              </w:rPr>
            </w:pPr>
          </w:p>
        </w:tc>
        <w:tc>
          <w:tcPr>
            <w:tcW w:w="28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525" w:firstLineChars="250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3" w:hRule="atLeast"/>
          <w:jc w:val="center"/>
        </w:trPr>
        <w:tc>
          <w:tcPr>
            <w:tcW w:w="849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课题设计论证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84" w:hRule="atLeast"/>
          <w:jc w:val="center"/>
        </w:trPr>
        <w:tc>
          <w:tcPr>
            <w:tcW w:w="849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1、本课题研究的意义、主要内容、基本思路、基本观点和创新之处。2．前期相关研究成果。（2000字以内）</w:t>
            </w:r>
          </w:p>
          <w:p>
            <w:pPr>
              <w:rPr>
                <w:rFonts w:hint="eastAsia" w:ascii="仿宋_GB2312" w:hAnsi="宋体" w:eastAsia="仿宋_GB2312"/>
                <w:sz w:val="28"/>
                <w:szCs w:val="28"/>
              </w:rPr>
            </w:pPr>
          </w:p>
          <w:p>
            <w:pPr>
              <w:rPr>
                <w:rFonts w:hint="eastAsia" w:ascii="仿宋_GB2312" w:hAnsi="宋体" w:eastAsia="仿宋_GB2312"/>
                <w:sz w:val="28"/>
                <w:szCs w:val="28"/>
              </w:rPr>
            </w:pPr>
          </w:p>
          <w:p>
            <w:pPr>
              <w:rPr>
                <w:rFonts w:hint="eastAsia" w:ascii="仿宋_GB2312" w:hAnsi="宋体" w:eastAsia="仿宋_GB2312"/>
                <w:sz w:val="28"/>
                <w:szCs w:val="28"/>
              </w:rPr>
            </w:pPr>
          </w:p>
          <w:p>
            <w:pPr>
              <w:rPr>
                <w:rFonts w:hint="eastAsia" w:ascii="仿宋_GB2312" w:hAnsi="宋体" w:eastAsia="仿宋_GB2312"/>
                <w:sz w:val="28"/>
                <w:szCs w:val="28"/>
              </w:rPr>
            </w:pPr>
          </w:p>
          <w:p>
            <w:pPr>
              <w:rPr>
                <w:rFonts w:hint="eastAsia" w:ascii="仿宋_GB2312" w:hAnsi="宋体" w:eastAsia="仿宋_GB2312"/>
                <w:sz w:val="28"/>
                <w:szCs w:val="28"/>
              </w:rPr>
            </w:pPr>
          </w:p>
          <w:p>
            <w:pPr>
              <w:rPr>
                <w:rFonts w:hint="eastAsia" w:ascii="仿宋_GB2312" w:hAnsi="宋体" w:eastAsia="仿宋_GB2312"/>
                <w:sz w:val="28"/>
                <w:szCs w:val="28"/>
              </w:rPr>
            </w:pPr>
          </w:p>
          <w:p>
            <w:pPr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37" w:hRule="atLeast"/>
          <w:jc w:val="center"/>
        </w:trPr>
        <w:tc>
          <w:tcPr>
            <w:tcW w:w="8490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仿宋_GB2312" w:eastAsia="仿宋_GB2312"/>
              </w:rPr>
            </w:pPr>
          </w:p>
          <w:p>
            <w:pPr>
              <w:rPr>
                <w:rFonts w:hint="eastAsia" w:ascii="仿宋_GB2312" w:eastAsia="仿宋_GB2312"/>
              </w:rPr>
            </w:pPr>
          </w:p>
          <w:p>
            <w:pPr>
              <w:rPr>
                <w:rFonts w:hint="eastAsia" w:ascii="仿宋_GB2312" w:eastAsia="仿宋_GB2312"/>
              </w:rPr>
            </w:pPr>
          </w:p>
          <w:p>
            <w:pPr>
              <w:rPr>
                <w:rFonts w:hint="eastAsia" w:ascii="仿宋_GB2312" w:eastAsia="仿宋_GB2312"/>
              </w:rPr>
            </w:pPr>
          </w:p>
          <w:p>
            <w:pPr>
              <w:rPr>
                <w:rFonts w:hint="eastAsia" w:ascii="仿宋_GB2312" w:eastAsia="仿宋_GB2312"/>
              </w:rPr>
            </w:pPr>
          </w:p>
          <w:p>
            <w:pPr>
              <w:rPr>
                <w:rFonts w:hint="eastAsia" w:ascii="仿宋_GB2312" w:eastAsia="仿宋_GB2312"/>
              </w:rPr>
            </w:pPr>
          </w:p>
          <w:p>
            <w:pPr>
              <w:rPr>
                <w:rFonts w:hint="eastAsia" w:ascii="仿宋_GB2312" w:eastAsia="仿宋_GB2312"/>
              </w:rPr>
            </w:pPr>
          </w:p>
          <w:p>
            <w:pPr>
              <w:rPr>
                <w:rFonts w:hint="eastAsia" w:ascii="仿宋_GB2312" w:eastAsia="仿宋_GB2312"/>
              </w:rPr>
            </w:pPr>
          </w:p>
          <w:p>
            <w:pPr>
              <w:rPr>
                <w:rFonts w:hint="eastAsia" w:ascii="仿宋_GB2312" w:eastAsia="仿宋_GB2312"/>
              </w:rPr>
            </w:pPr>
          </w:p>
          <w:p>
            <w:pPr>
              <w:rPr>
                <w:rFonts w:hint="eastAsia" w:ascii="仿宋_GB2312" w:eastAsia="仿宋_GB2312"/>
              </w:rPr>
            </w:pPr>
          </w:p>
          <w:p>
            <w:pPr>
              <w:rPr>
                <w:rFonts w:hint="eastAsia" w:ascii="仿宋_GB2312" w:eastAsia="仿宋_GB2312"/>
              </w:rPr>
            </w:pPr>
          </w:p>
          <w:p>
            <w:pPr>
              <w:rPr>
                <w:rFonts w:hint="eastAsia" w:ascii="仿宋_GB2312" w:eastAsia="仿宋_GB2312"/>
              </w:rPr>
            </w:pPr>
          </w:p>
          <w:p>
            <w:pPr>
              <w:rPr>
                <w:rFonts w:hint="eastAsia" w:ascii="仿宋_GB2312" w:eastAsia="仿宋_GB2312"/>
              </w:rPr>
            </w:pPr>
          </w:p>
          <w:p>
            <w:pPr>
              <w:rPr>
                <w:rFonts w:hint="eastAsia" w:ascii="仿宋_GB2312" w:eastAsia="仿宋_GB2312"/>
              </w:rPr>
            </w:pPr>
          </w:p>
          <w:p>
            <w:pPr>
              <w:rPr>
                <w:rFonts w:hint="eastAsia" w:ascii="仿宋_GB2312" w:eastAsia="仿宋_GB2312"/>
              </w:rPr>
            </w:pPr>
          </w:p>
          <w:p>
            <w:pPr>
              <w:rPr>
                <w:rFonts w:hint="eastAsia" w:ascii="仿宋_GB2312" w:eastAsia="仿宋_GB2312"/>
              </w:rPr>
            </w:pPr>
          </w:p>
          <w:p>
            <w:pPr>
              <w:rPr>
                <w:rFonts w:hint="eastAsia" w:ascii="仿宋_GB2312" w:eastAsia="仿宋_GB2312"/>
              </w:rPr>
            </w:pPr>
          </w:p>
          <w:p>
            <w:pPr>
              <w:rPr>
                <w:rFonts w:hint="eastAsia" w:ascii="仿宋_GB2312" w:eastAsia="仿宋_GB2312"/>
              </w:rPr>
            </w:pPr>
          </w:p>
          <w:p>
            <w:pPr>
              <w:rPr>
                <w:rFonts w:hint="eastAsia" w:ascii="仿宋_GB2312" w:eastAsia="仿宋_GB2312"/>
              </w:rPr>
            </w:pPr>
          </w:p>
          <w:p>
            <w:pPr>
              <w:rPr>
                <w:rFonts w:hint="eastAsia" w:ascii="仿宋_GB2312" w:eastAsia="仿宋_GB2312"/>
              </w:rPr>
            </w:pPr>
          </w:p>
          <w:p>
            <w:pPr>
              <w:rPr>
                <w:rFonts w:hint="eastAsia" w:ascii="仿宋_GB2312" w:eastAsia="仿宋_GB2312"/>
              </w:rPr>
            </w:pPr>
          </w:p>
          <w:p>
            <w:pPr>
              <w:rPr>
                <w:rFonts w:hint="eastAsia" w:ascii="仿宋_GB2312" w:eastAsia="仿宋_GB2312"/>
              </w:rPr>
            </w:pPr>
          </w:p>
          <w:p>
            <w:pPr>
              <w:rPr>
                <w:rFonts w:hint="eastAsia" w:ascii="仿宋_GB2312" w:eastAsia="仿宋_GB2312"/>
              </w:rPr>
            </w:pPr>
          </w:p>
          <w:p>
            <w:pPr>
              <w:rPr>
                <w:rFonts w:hint="eastAsia" w:ascii="仿宋_GB2312" w:eastAsia="仿宋_GB2312"/>
              </w:rPr>
            </w:pPr>
          </w:p>
          <w:p>
            <w:pPr>
              <w:rPr>
                <w:rFonts w:hint="eastAsia" w:ascii="仿宋_GB2312" w:eastAsia="仿宋_GB2312"/>
              </w:rPr>
            </w:pPr>
          </w:p>
          <w:p>
            <w:pPr>
              <w:rPr>
                <w:rFonts w:hint="eastAsia" w:ascii="仿宋_GB2312" w:eastAsia="仿宋_GB2312"/>
              </w:rPr>
            </w:pPr>
          </w:p>
          <w:p>
            <w:pPr>
              <w:rPr>
                <w:rFonts w:hint="eastAsia" w:ascii="仿宋_GB2312" w:eastAsia="仿宋_GB2312"/>
              </w:rPr>
            </w:pPr>
          </w:p>
          <w:p>
            <w:pPr>
              <w:ind w:firstLine="4500" w:firstLineChars="1500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负责人签名：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89" w:hRule="atLeast"/>
          <w:jc w:val="center"/>
        </w:trPr>
        <w:tc>
          <w:tcPr>
            <w:tcW w:w="8490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所在单位意见：</w:t>
            </w:r>
          </w:p>
          <w:p>
            <w:pPr>
              <w:rPr>
                <w:rFonts w:hint="eastAsia" w:ascii="仿宋_GB2312" w:eastAsia="仿宋_GB2312"/>
                <w:sz w:val="30"/>
                <w:szCs w:val="30"/>
              </w:rPr>
            </w:pPr>
          </w:p>
          <w:p>
            <w:pPr>
              <w:rPr>
                <w:rFonts w:hint="eastAsia" w:ascii="仿宋_GB2312" w:eastAsia="仿宋_GB2312"/>
                <w:sz w:val="30"/>
                <w:szCs w:val="30"/>
              </w:rPr>
            </w:pPr>
          </w:p>
          <w:p>
            <w:pPr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单位负责人签名（章）：              公章：</w:t>
            </w:r>
          </w:p>
          <w:p>
            <w:pPr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 xml:space="preserve">                                      年    月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5F1B86"/>
    <w:rsid w:val="5D5F1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