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0" w:firstLineChars="300"/>
        <w:rPr>
          <w:rFonts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浙江省高校科研经费使用信息公开一览表</w:t>
      </w:r>
    </w:p>
    <w:p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5080" t="7620" r="13970" b="11430"/>
                <wp:wrapNone/>
                <wp:docPr id="1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7" o:spid="_x0000_s1026" o:spt="20" style="position:absolute;left:0pt;margin-left:63pt;margin-top:20.8pt;height:0pt;width:90pt;z-index:251659264;mso-width-relative:page;mso-height-relative:page;" filled="f" stroked="t" coordsize="21600,21600" o:gfxdata="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ApVjBrVAAAACQEAAA8AAAAAAAAAAQAgAAAAIgAAAGRycy9kb3du&#10;cmV2LnhtbFBLAQIUABQAAAAIAIdO4kAAzbdAyQEAAJ8DAAAOAAAAAAAAAAEAIAAAACQBAABkcnMv&#10;ZTJvRG9jLnhtbFBLBQYAAAAABgAGAFkBAABf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华文中宋"/>
          <w:bCs/>
          <w:sz w:val="24"/>
        </w:rPr>
        <w:t>填表人：董大翀                             填表日期：20</w:t>
      </w:r>
      <w:r>
        <w:rPr>
          <w:rFonts w:hint="eastAsia" w:ascii="仿宋_GB2312" w:hAnsi="华文中宋"/>
          <w:bCs/>
          <w:sz w:val="24"/>
          <w:lang w:val="en-US" w:eastAsia="zh-CN"/>
        </w:rPr>
        <w:t>22</w:t>
      </w:r>
      <w:r>
        <w:rPr>
          <w:rFonts w:hint="eastAsia" w:ascii="仿宋_GB2312" w:hAnsi="华文中宋"/>
          <w:bCs/>
          <w:sz w:val="24"/>
        </w:rPr>
        <w:t xml:space="preserve"> 年 </w:t>
      </w:r>
      <w:r>
        <w:rPr>
          <w:rFonts w:hint="eastAsia" w:ascii="仿宋_GB2312" w:hAnsi="华文中宋"/>
          <w:bCs/>
          <w:sz w:val="24"/>
          <w:lang w:val="en-US" w:eastAsia="zh-CN"/>
        </w:rPr>
        <w:t>4</w:t>
      </w:r>
      <w:r>
        <w:rPr>
          <w:rFonts w:hint="eastAsia" w:ascii="仿宋_GB2312" w:hAnsi="华文中宋"/>
          <w:bCs/>
          <w:sz w:val="24"/>
        </w:rPr>
        <w:t xml:space="preserve">月 </w:t>
      </w:r>
      <w:r>
        <w:rPr>
          <w:rFonts w:hint="eastAsia" w:ascii="仿宋_GB2312" w:hAnsi="华文中宋"/>
          <w:bCs/>
          <w:sz w:val="24"/>
          <w:lang w:val="en-US" w:eastAsia="zh-CN"/>
        </w:rPr>
        <w:t>8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98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48"/>
        <w:gridCol w:w="983"/>
        <w:gridCol w:w="123"/>
        <w:gridCol w:w="312"/>
        <w:gridCol w:w="1365"/>
        <w:gridCol w:w="75"/>
        <w:gridCol w:w="1291"/>
        <w:gridCol w:w="1241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智慧平安校园管理系统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温州职业技术学院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2019.11.1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-2020</w:t>
            </w:r>
            <w:r>
              <w:rPr>
                <w:rFonts w:ascii="宋体" w:hAnsi="宋体" w:eastAsia="宋体"/>
                <w:sz w:val="21"/>
                <w:szCs w:val="21"/>
              </w:rPr>
              <w:t>.4.1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汇智智能科技有限公司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bookmarkStart w:id="0" w:name="_GoBack" w:colFirst="2" w:colLast="7"/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董大翀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中学高级</w:t>
            </w:r>
          </w:p>
        </w:tc>
        <w:tc>
          <w:tcPr>
            <w:tcW w:w="2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温州职业技术学院瑞安学院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蔡帆帆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助理研究员</w:t>
            </w:r>
          </w:p>
        </w:tc>
        <w:tc>
          <w:tcPr>
            <w:tcW w:w="2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温州职业技术学院瑞安学院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文档编制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张燕姑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教授</w:t>
            </w:r>
          </w:p>
        </w:tc>
        <w:tc>
          <w:tcPr>
            <w:tcW w:w="2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温州职业技术学院瑞安学院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软件测评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陈先池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无</w:t>
            </w:r>
          </w:p>
        </w:tc>
        <w:tc>
          <w:tcPr>
            <w:tcW w:w="2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温州职业技术学院瑞安学院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软件开发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/>
                <w:color w:val="auto"/>
                <w:sz w:val="21"/>
                <w:szCs w:val="21"/>
              </w:rPr>
              <w:t>11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万元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/>
                <w:color w:val="auto"/>
                <w:sz w:val="21"/>
                <w:szCs w:val="21"/>
              </w:rPr>
              <w:t>11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420" w:firstLine="840" w:firstLineChars="400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会议/差旅/国际合作交流费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/>
                <w:color w:val="auto"/>
                <w:sz w:val="21"/>
                <w:szCs w:val="21"/>
              </w:rPr>
              <w:t>6.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3.8万元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激励费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附加税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0.0</w:t>
            </w:r>
            <w:r>
              <w:rPr>
                <w:rFonts w:ascii="宋体" w:hAnsi="宋体" w:eastAsia="宋体"/>
                <w:color w:val="auto"/>
                <w:sz w:val="21"/>
                <w:szCs w:val="21"/>
              </w:rPr>
              <w:t>4268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万元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万元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软件1 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会议/差旅/国际合作交流费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6.83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3.8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0.0</w:t>
            </w:r>
            <w:r>
              <w:rPr>
                <w:rFonts w:ascii="宋体" w:hAnsi="宋体" w:eastAsia="宋体"/>
                <w:color w:val="auto"/>
                <w:sz w:val="21"/>
                <w:szCs w:val="21"/>
              </w:rPr>
              <w:t>4268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激励费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附加税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软件1 套</w:t>
            </w: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已结清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2020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日</w:t>
            </w: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汇智智能科技有限公司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***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同意结题</w:t>
            </w:r>
          </w:p>
        </w:tc>
      </w:tr>
    </w:tbl>
    <w:p>
      <w:pPr>
        <w:spacing w:after="156" w:afterLines="50"/>
        <w:rPr>
          <w:rFonts w:ascii="仿宋_GB2312"/>
          <w:sz w:val="24"/>
        </w:rPr>
        <w:sectPr>
          <w:headerReference r:id="rId5" w:type="default"/>
          <w:pgSz w:w="11906" w:h="16838"/>
          <w:pgMar w:top="624" w:right="1418" w:bottom="777" w:left="1418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p>
      <w:pPr>
        <w:spacing w:after="156" w:afterLines="50"/>
        <w:rPr>
          <w:rFonts w:ascii="仿宋_GB2312"/>
          <w:sz w:val="24"/>
        </w:rPr>
      </w:pPr>
    </w:p>
    <w:sectPr>
      <w:headerReference r:id="rId6" w:type="default"/>
      <w:type w:val="continuous"/>
      <w:pgSz w:w="11906" w:h="16838"/>
      <w:pgMar w:top="624" w:right="1418" w:bottom="777" w:left="141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  <w:rPr>
        <w:rFonts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  <w:rPr>
        <w:rFonts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lN2UxNmRlMjk3ZmNiOWU2MWNlNzcxNmVhNmVkNjgifQ=="/>
  </w:docVars>
  <w:rsids>
    <w:rsidRoot w:val="00D27685"/>
    <w:rsid w:val="0000628F"/>
    <w:rsid w:val="000073D2"/>
    <w:rsid w:val="000A5AE7"/>
    <w:rsid w:val="000E5D1E"/>
    <w:rsid w:val="00114C1F"/>
    <w:rsid w:val="00170A94"/>
    <w:rsid w:val="00193264"/>
    <w:rsid w:val="001B15E8"/>
    <w:rsid w:val="001C3A93"/>
    <w:rsid w:val="001D0DC6"/>
    <w:rsid w:val="001E3DB6"/>
    <w:rsid w:val="00226E55"/>
    <w:rsid w:val="0025129D"/>
    <w:rsid w:val="0028497F"/>
    <w:rsid w:val="00297D9C"/>
    <w:rsid w:val="002D0689"/>
    <w:rsid w:val="002F663E"/>
    <w:rsid w:val="00306CF0"/>
    <w:rsid w:val="00316295"/>
    <w:rsid w:val="003176F2"/>
    <w:rsid w:val="003611C1"/>
    <w:rsid w:val="0038423E"/>
    <w:rsid w:val="003A4AFC"/>
    <w:rsid w:val="003B3ACD"/>
    <w:rsid w:val="003C5BE3"/>
    <w:rsid w:val="003C7A59"/>
    <w:rsid w:val="00400052"/>
    <w:rsid w:val="0043319A"/>
    <w:rsid w:val="00470680"/>
    <w:rsid w:val="004E0550"/>
    <w:rsid w:val="005476B2"/>
    <w:rsid w:val="00577CC3"/>
    <w:rsid w:val="005916BA"/>
    <w:rsid w:val="005B5C9C"/>
    <w:rsid w:val="005D4705"/>
    <w:rsid w:val="005E31AA"/>
    <w:rsid w:val="006039E1"/>
    <w:rsid w:val="00603D62"/>
    <w:rsid w:val="00674390"/>
    <w:rsid w:val="006826EA"/>
    <w:rsid w:val="006C6207"/>
    <w:rsid w:val="0074120C"/>
    <w:rsid w:val="0074203B"/>
    <w:rsid w:val="00750E76"/>
    <w:rsid w:val="00795C22"/>
    <w:rsid w:val="007A5841"/>
    <w:rsid w:val="007C62C9"/>
    <w:rsid w:val="007D56DB"/>
    <w:rsid w:val="007E7909"/>
    <w:rsid w:val="007F1D51"/>
    <w:rsid w:val="007F1D5C"/>
    <w:rsid w:val="00825719"/>
    <w:rsid w:val="00845649"/>
    <w:rsid w:val="0084792E"/>
    <w:rsid w:val="0085798C"/>
    <w:rsid w:val="00865105"/>
    <w:rsid w:val="00893B64"/>
    <w:rsid w:val="00911538"/>
    <w:rsid w:val="00951618"/>
    <w:rsid w:val="009D0732"/>
    <w:rsid w:val="009D3E6C"/>
    <w:rsid w:val="009D76D6"/>
    <w:rsid w:val="009E54E4"/>
    <w:rsid w:val="009E5CF9"/>
    <w:rsid w:val="009F2C69"/>
    <w:rsid w:val="009F7F6F"/>
    <w:rsid w:val="00A37EC8"/>
    <w:rsid w:val="00A8015D"/>
    <w:rsid w:val="00AA72EE"/>
    <w:rsid w:val="00B24629"/>
    <w:rsid w:val="00B5307D"/>
    <w:rsid w:val="00B75A33"/>
    <w:rsid w:val="00B93FAF"/>
    <w:rsid w:val="00BB0AE7"/>
    <w:rsid w:val="00BC3CDE"/>
    <w:rsid w:val="00BC666B"/>
    <w:rsid w:val="00BD4672"/>
    <w:rsid w:val="00BE6A96"/>
    <w:rsid w:val="00C0411A"/>
    <w:rsid w:val="00C35FA0"/>
    <w:rsid w:val="00C63A2D"/>
    <w:rsid w:val="00C65959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E677FB"/>
    <w:rsid w:val="00E80FA8"/>
    <w:rsid w:val="00E938E1"/>
    <w:rsid w:val="00EA4BB7"/>
    <w:rsid w:val="00EC1725"/>
    <w:rsid w:val="00EF4B59"/>
    <w:rsid w:val="00F23C04"/>
    <w:rsid w:val="00F23CE8"/>
    <w:rsid w:val="00F44105"/>
    <w:rsid w:val="00F46305"/>
    <w:rsid w:val="00F463E3"/>
    <w:rsid w:val="00F554DA"/>
    <w:rsid w:val="00F90DBE"/>
    <w:rsid w:val="00FB765D"/>
    <w:rsid w:val="00FE4BF1"/>
    <w:rsid w:val="00FF2FAA"/>
    <w:rsid w:val="0E937FF7"/>
    <w:rsid w:val="139C5E93"/>
    <w:rsid w:val="1DD964B7"/>
    <w:rsid w:val="1ECC37D2"/>
    <w:rsid w:val="215C5ED9"/>
    <w:rsid w:val="27F545BC"/>
    <w:rsid w:val="37745B7B"/>
    <w:rsid w:val="3D825AD0"/>
    <w:rsid w:val="3DCF2C73"/>
    <w:rsid w:val="41522BDD"/>
    <w:rsid w:val="41BA2FD0"/>
    <w:rsid w:val="44F3712F"/>
    <w:rsid w:val="48513176"/>
    <w:rsid w:val="4A706FB0"/>
    <w:rsid w:val="4E0A63A3"/>
    <w:rsid w:val="5A7B2355"/>
    <w:rsid w:val="5B3F21DD"/>
    <w:rsid w:val="5D3C679F"/>
    <w:rsid w:val="64DD7222"/>
    <w:rsid w:val="6ACF1835"/>
    <w:rsid w:val="744F3F84"/>
    <w:rsid w:val="7DCA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3F696D181DED4568B08676C43EC92325</vt:lpwstr>
  </property>
</Properties>
</file>